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A565B" w14:textId="77777777" w:rsidR="003E5730" w:rsidRDefault="005272A5">
      <w:pPr>
        <w:rPr>
          <w:b/>
          <w:u w:val="single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EFF43DF" wp14:editId="61DB96C1">
            <wp:simplePos x="0" y="0"/>
            <wp:positionH relativeFrom="column">
              <wp:posOffset>4754880</wp:posOffset>
            </wp:positionH>
            <wp:positionV relativeFrom="paragraph">
              <wp:posOffset>-68580</wp:posOffset>
            </wp:positionV>
            <wp:extent cx="990600" cy="9541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SD_Color_Stack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54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FC35D" w14:textId="77777777" w:rsidR="005272A5" w:rsidRDefault="005272A5">
      <w:pPr>
        <w:rPr>
          <w:sz w:val="20"/>
          <w:szCs w:val="20"/>
        </w:rPr>
      </w:pPr>
    </w:p>
    <w:p w14:paraId="13F6AC9E" w14:textId="77777777" w:rsidR="005272A5" w:rsidRDefault="005272A5">
      <w:pPr>
        <w:rPr>
          <w:sz w:val="20"/>
          <w:szCs w:val="20"/>
        </w:rPr>
      </w:pPr>
    </w:p>
    <w:p w14:paraId="7948D71A" w14:textId="74E4ABDF" w:rsidR="003E5730" w:rsidRPr="00EB7017" w:rsidRDefault="008660B6">
      <w:pPr>
        <w:rPr>
          <w:sz w:val="20"/>
          <w:szCs w:val="20"/>
          <w:lang w:val="es-ES"/>
        </w:rPr>
      </w:pPr>
      <w:r w:rsidRPr="00EB7017">
        <w:rPr>
          <w:sz w:val="20"/>
          <w:szCs w:val="20"/>
          <w:lang w:val="es-ES"/>
        </w:rPr>
        <w:t>Padres de familia,</w:t>
      </w:r>
    </w:p>
    <w:p w14:paraId="5B0D7F3E" w14:textId="03A2825A" w:rsidR="00623B9C" w:rsidRPr="008660B6" w:rsidRDefault="00623B9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Times New Roman" w:cs="Times New Roman"/>
          <w:lang w:val="es-ES"/>
        </w:rPr>
        <w:t xml:space="preserve">Se les avisa que el Distrito escolar debe notificar a los padres de familia que su hijo recibirá una clase de </w:t>
      </w:r>
      <w:r w:rsidR="004C530D">
        <w:rPr>
          <w:rFonts w:eastAsia="Times New Roman" w:cs="Times New Roman"/>
          <w:lang w:val="es-ES"/>
        </w:rPr>
        <w:t xml:space="preserve">responsabilidad y sexualidad </w:t>
      </w:r>
      <w:r>
        <w:rPr>
          <w:rFonts w:eastAsia="Times New Roman" w:cs="Times New Roman"/>
          <w:lang w:val="es-ES"/>
        </w:rPr>
        <w:t>humana. La unidad</w:t>
      </w:r>
      <w:r w:rsidR="004C530D">
        <w:rPr>
          <w:rFonts w:eastAsia="Times New Roman" w:cs="Times New Roman"/>
          <w:lang w:val="es-ES"/>
        </w:rPr>
        <w:t xml:space="preserve"> de instrucción</w:t>
      </w:r>
      <w:r>
        <w:rPr>
          <w:rFonts w:eastAsia="Times New Roman" w:cs="Times New Roman"/>
          <w:lang w:val="es-ES"/>
        </w:rPr>
        <w:t xml:space="preserve"> se enseña</w:t>
      </w:r>
      <w:r w:rsidR="00756175">
        <w:rPr>
          <w:rFonts w:eastAsia="Times New Roman" w:cs="Times New Roman"/>
          <w:lang w:val="es-ES"/>
        </w:rPr>
        <w:t>rá</w:t>
      </w:r>
      <w:r>
        <w:rPr>
          <w:rFonts w:eastAsia="Times New Roman" w:cs="Times New Roman"/>
          <w:lang w:val="es-ES"/>
        </w:rPr>
        <w:t xml:space="preserve"> durante el mes de mayo para</w:t>
      </w:r>
      <w:r w:rsidR="004C530D">
        <w:rPr>
          <w:rFonts w:eastAsia="Times New Roman" w:cs="Times New Roman"/>
          <w:lang w:val="es-ES"/>
        </w:rPr>
        <w:t xml:space="preserve"> los grados</w:t>
      </w:r>
      <w:r>
        <w:rPr>
          <w:rFonts w:eastAsia="Times New Roman" w:cs="Times New Roman"/>
          <w:lang w:val="es-ES"/>
        </w:rPr>
        <w:t xml:space="preserve"> K</w:t>
      </w:r>
      <w:r w:rsidR="004C530D">
        <w:rPr>
          <w:rFonts w:eastAsia="Times New Roman" w:cs="Times New Roman"/>
          <w:lang w:val="es-ES"/>
        </w:rPr>
        <w:t>índer a 8</w:t>
      </w:r>
      <w:r w:rsidR="004C530D" w:rsidRPr="004C530D">
        <w:rPr>
          <w:rFonts w:eastAsia="Times New Roman" w:cs="Times New Roman"/>
          <w:vertAlign w:val="superscript"/>
          <w:lang w:val="es-ES"/>
        </w:rPr>
        <w:t>o</w:t>
      </w:r>
      <w:r w:rsidR="004C530D">
        <w:rPr>
          <w:rFonts w:eastAsia="Times New Roman" w:cs="Times New Roman"/>
          <w:lang w:val="es-ES"/>
        </w:rPr>
        <w:t xml:space="preserve"> </w:t>
      </w:r>
      <w:r w:rsidR="008660B6">
        <w:rPr>
          <w:rFonts w:eastAsia="Times New Roman" w:cs="Times New Roman"/>
          <w:lang w:val="es-ES"/>
        </w:rPr>
        <w:t xml:space="preserve">, </w:t>
      </w:r>
      <w:r>
        <w:rPr>
          <w:rFonts w:eastAsia="Times New Roman" w:cs="Times New Roman"/>
          <w:lang w:val="es-ES"/>
        </w:rPr>
        <w:t>y durante una unidad específica en e</w:t>
      </w:r>
      <w:r w:rsidR="004C530D">
        <w:rPr>
          <w:rFonts w:eastAsia="Times New Roman" w:cs="Times New Roman"/>
          <w:lang w:val="es-ES"/>
        </w:rPr>
        <w:t>l curso de educación de salud en</w:t>
      </w:r>
      <w:r>
        <w:rPr>
          <w:rFonts w:eastAsia="Times New Roman" w:cs="Times New Roman"/>
          <w:lang w:val="es-ES"/>
        </w:rPr>
        <w:t xml:space="preserve"> la escuela </w:t>
      </w:r>
      <w:r w:rsidRPr="008660B6">
        <w:rPr>
          <w:rFonts w:eastAsia="Times New Roman" w:cs="Times New Roman"/>
          <w:lang w:val="es-ES"/>
        </w:rPr>
        <w:t>secundaria.</w:t>
      </w:r>
    </w:p>
    <w:p w14:paraId="2FD74C4F" w14:textId="77777777" w:rsidR="003E5730" w:rsidRPr="008660B6" w:rsidRDefault="004C530D" w:rsidP="005272A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  <w:lang w:val="es-ES_tradnl"/>
        </w:rPr>
      </w:pPr>
      <w:r w:rsidRPr="008660B6">
        <w:rPr>
          <w:b/>
          <w:color w:val="000000"/>
          <w:u w:val="single"/>
          <w:lang w:val="es-ES_tradnl"/>
        </w:rPr>
        <w:t xml:space="preserve">Resumen del contenido </w:t>
      </w:r>
    </w:p>
    <w:p w14:paraId="53158AAD" w14:textId="5F2DE54A" w:rsidR="00623B9C" w:rsidRPr="005272A5" w:rsidRDefault="00623B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eastAsia="Times New Roman" w:cs="Times New Roman"/>
          <w:lang w:val="es-ES"/>
        </w:rPr>
        <w:t>El pr</w:t>
      </w:r>
      <w:r w:rsidR="004C530D">
        <w:rPr>
          <w:rFonts w:eastAsia="Times New Roman" w:cs="Times New Roman"/>
          <w:lang w:val="es-ES"/>
        </w:rPr>
        <w:t>ograma de educación sexual del D</w:t>
      </w:r>
      <w:r>
        <w:rPr>
          <w:rFonts w:eastAsia="Times New Roman" w:cs="Times New Roman"/>
          <w:lang w:val="es-ES"/>
        </w:rPr>
        <w:t xml:space="preserve">istrito se </w:t>
      </w:r>
      <w:r w:rsidR="00EC5844">
        <w:rPr>
          <w:rFonts w:eastAsia="Times New Roman" w:cs="Times New Roman"/>
          <w:lang w:val="es-ES"/>
        </w:rPr>
        <w:t>ha establecido para ofrecer</w:t>
      </w:r>
      <w:r>
        <w:rPr>
          <w:rFonts w:eastAsia="Times New Roman" w:cs="Times New Roman"/>
          <w:lang w:val="es-ES"/>
        </w:rPr>
        <w:t xml:space="preserve"> inform</w:t>
      </w:r>
      <w:r w:rsidR="004C530D">
        <w:rPr>
          <w:rFonts w:eastAsia="Times New Roman" w:cs="Times New Roman"/>
          <w:lang w:val="es-ES"/>
        </w:rPr>
        <w:t xml:space="preserve">ación y desarrollo de destrezas </w:t>
      </w:r>
      <w:r>
        <w:rPr>
          <w:rFonts w:eastAsia="Times New Roman" w:cs="Times New Roman"/>
          <w:lang w:val="es-ES"/>
        </w:rPr>
        <w:t xml:space="preserve">para </w:t>
      </w:r>
      <w:r w:rsidR="00EC5844">
        <w:rPr>
          <w:rFonts w:eastAsia="Times New Roman" w:cs="Times New Roman"/>
          <w:lang w:val="es-ES"/>
        </w:rPr>
        <w:t xml:space="preserve">los </w:t>
      </w:r>
      <w:r>
        <w:rPr>
          <w:rFonts w:eastAsia="Times New Roman" w:cs="Times New Roman"/>
          <w:lang w:val="es-ES"/>
        </w:rPr>
        <w:t>estudian</w:t>
      </w:r>
      <w:r w:rsidR="00EC5844">
        <w:rPr>
          <w:rFonts w:eastAsia="Times New Roman" w:cs="Times New Roman"/>
          <w:lang w:val="es-ES"/>
        </w:rPr>
        <w:t>tes en</w:t>
      </w:r>
      <w:r w:rsidR="004C530D">
        <w:rPr>
          <w:rFonts w:eastAsia="Times New Roman" w:cs="Times New Roman"/>
          <w:lang w:val="es-ES"/>
        </w:rPr>
        <w:t xml:space="preserve"> Pre</w:t>
      </w:r>
      <w:r w:rsidR="00EC5844">
        <w:rPr>
          <w:rFonts w:eastAsia="Times New Roman" w:cs="Times New Roman"/>
          <w:lang w:val="es-ES"/>
        </w:rPr>
        <w:t>-</w:t>
      </w:r>
      <w:r w:rsidR="004C530D">
        <w:rPr>
          <w:rFonts w:eastAsia="Times New Roman" w:cs="Times New Roman"/>
          <w:lang w:val="es-ES"/>
        </w:rPr>
        <w:t>kínder</w:t>
      </w:r>
      <w:r>
        <w:rPr>
          <w:rFonts w:eastAsia="Times New Roman" w:cs="Times New Roman"/>
          <w:lang w:val="es-ES"/>
        </w:rPr>
        <w:t xml:space="preserve"> hasta el grad</w:t>
      </w:r>
      <w:r w:rsidR="00EC5844">
        <w:rPr>
          <w:rFonts w:eastAsia="Times New Roman" w:cs="Times New Roman"/>
          <w:lang w:val="es-ES"/>
        </w:rPr>
        <w:t>o 12 para que puedan alcanzar el máximo potencial en la</w:t>
      </w:r>
      <w:r>
        <w:rPr>
          <w:rFonts w:eastAsia="Times New Roman" w:cs="Times New Roman"/>
          <w:lang w:val="es-ES"/>
        </w:rPr>
        <w:t xml:space="preserve"> salud física, emocional, mental</w:t>
      </w:r>
      <w:r w:rsidR="00756175">
        <w:rPr>
          <w:rFonts w:eastAsia="Times New Roman" w:cs="Times New Roman"/>
          <w:lang w:val="es-ES"/>
        </w:rPr>
        <w:t xml:space="preserve"> y social. Los valores</w:t>
      </w:r>
      <w:r>
        <w:rPr>
          <w:rFonts w:eastAsia="Times New Roman" w:cs="Times New Roman"/>
          <w:lang w:val="es-ES"/>
        </w:rPr>
        <w:t xml:space="preserve"> del Distrito</w:t>
      </w:r>
      <w:r w:rsidR="008660B6">
        <w:rPr>
          <w:rFonts w:eastAsia="Times New Roman" w:cs="Times New Roman"/>
          <w:lang w:val="es-ES"/>
        </w:rPr>
        <w:t xml:space="preserve"> escolar en cuanto a </w:t>
      </w:r>
      <w:r>
        <w:rPr>
          <w:rFonts w:eastAsia="Times New Roman" w:cs="Times New Roman"/>
          <w:lang w:val="es-ES"/>
        </w:rPr>
        <w:t>altas expectativas, respeto por el individuo, recursos para apoyar las necesidades de l</w:t>
      </w:r>
      <w:r w:rsidR="00A40471">
        <w:rPr>
          <w:rFonts w:eastAsia="Times New Roman" w:cs="Times New Roman"/>
          <w:lang w:val="es-ES"/>
        </w:rPr>
        <w:t xml:space="preserve">os estudiantes, y el sentido de pertenencia </w:t>
      </w:r>
      <w:r>
        <w:rPr>
          <w:rFonts w:eastAsia="Times New Roman" w:cs="Times New Roman"/>
          <w:lang w:val="es-ES"/>
        </w:rPr>
        <w:t>y compromiso compartido</w:t>
      </w:r>
      <w:r w:rsidR="00A40471">
        <w:rPr>
          <w:rFonts w:eastAsia="Times New Roman" w:cs="Times New Roman"/>
          <w:lang w:val="es-ES"/>
        </w:rPr>
        <w:t>s</w:t>
      </w:r>
      <w:r>
        <w:rPr>
          <w:rFonts w:eastAsia="Times New Roman" w:cs="Times New Roman"/>
          <w:lang w:val="es-ES"/>
        </w:rPr>
        <w:t>, como se especifica en el Plan de Mejora</w:t>
      </w:r>
      <w:r w:rsidR="00756175">
        <w:rPr>
          <w:rFonts w:eastAsia="Times New Roman" w:cs="Times New Roman"/>
          <w:lang w:val="es-ES"/>
        </w:rPr>
        <w:t>s</w:t>
      </w:r>
      <w:r>
        <w:rPr>
          <w:rFonts w:eastAsia="Times New Roman" w:cs="Times New Roman"/>
          <w:lang w:val="es-ES"/>
        </w:rPr>
        <w:t xml:space="preserve"> del Distrito, se</w:t>
      </w:r>
      <w:r w:rsidR="00EC5844">
        <w:rPr>
          <w:rFonts w:eastAsia="Times New Roman" w:cs="Times New Roman"/>
          <w:lang w:val="es-ES"/>
        </w:rPr>
        <w:t>rán reflejados</w:t>
      </w:r>
      <w:r>
        <w:rPr>
          <w:rFonts w:eastAsia="Times New Roman" w:cs="Times New Roman"/>
          <w:lang w:val="es-ES"/>
        </w:rPr>
        <w:t xml:space="preserve"> en el diseño e implementación del programa de educación sexual.</w:t>
      </w:r>
    </w:p>
    <w:p w14:paraId="7C75F5DF" w14:textId="6628104C" w:rsidR="003E5730" w:rsidRPr="008660B6" w:rsidRDefault="00756175" w:rsidP="005272A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  <w:lang w:val="es-ES_tradnl"/>
        </w:rPr>
      </w:pPr>
      <w:r w:rsidRPr="008660B6">
        <w:rPr>
          <w:b/>
          <w:color w:val="000000"/>
          <w:u w:val="single"/>
          <w:lang w:val="es-ES_tradnl"/>
        </w:rPr>
        <w:t>Revisión del  currí</w:t>
      </w:r>
      <w:r w:rsidR="005272A5" w:rsidRPr="008660B6">
        <w:rPr>
          <w:b/>
          <w:color w:val="000000"/>
          <w:u w:val="single"/>
          <w:lang w:val="es-ES_tradnl"/>
        </w:rPr>
        <w:t>cu</w:t>
      </w:r>
      <w:r w:rsidR="008660B6">
        <w:rPr>
          <w:b/>
          <w:color w:val="000000"/>
          <w:u w:val="single"/>
          <w:lang w:val="es-ES_tradnl"/>
        </w:rPr>
        <w:t>lo</w:t>
      </w:r>
    </w:p>
    <w:p w14:paraId="76EAFBF7" w14:textId="25018086" w:rsidR="003E5730" w:rsidRPr="005272A5" w:rsidRDefault="00EC58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eastAsia="Times New Roman" w:cs="Times New Roman"/>
          <w:lang w:val="es-ES"/>
        </w:rPr>
        <w:t xml:space="preserve">Antes de implementar </w:t>
      </w:r>
      <w:r w:rsidR="00623B9C">
        <w:rPr>
          <w:rFonts w:eastAsia="Times New Roman" w:cs="Times New Roman"/>
          <w:lang w:val="es-ES"/>
        </w:rPr>
        <w:t>el programa de educación sexua</w:t>
      </w:r>
      <w:r>
        <w:rPr>
          <w:rFonts w:eastAsia="Times New Roman" w:cs="Times New Roman"/>
          <w:lang w:val="es-ES"/>
        </w:rPr>
        <w:t>l, el director debe llevar a cabo</w:t>
      </w:r>
      <w:r w:rsidR="00756175">
        <w:rPr>
          <w:rFonts w:eastAsia="Times New Roman" w:cs="Times New Roman"/>
          <w:lang w:val="es-ES"/>
        </w:rPr>
        <w:t xml:space="preserve"> por lo </w:t>
      </w:r>
      <w:r w:rsidR="00623B9C">
        <w:rPr>
          <w:rFonts w:eastAsia="Times New Roman" w:cs="Times New Roman"/>
          <w:lang w:val="es-ES"/>
        </w:rPr>
        <w:t xml:space="preserve">menos una sesión de orientación </w:t>
      </w:r>
      <w:r>
        <w:rPr>
          <w:rFonts w:eastAsia="Times New Roman" w:cs="Times New Roman"/>
          <w:lang w:val="es-ES"/>
        </w:rPr>
        <w:t>dirigida a los</w:t>
      </w:r>
      <w:r w:rsidR="00623B9C">
        <w:rPr>
          <w:rFonts w:eastAsia="Times New Roman" w:cs="Times New Roman"/>
          <w:lang w:val="es-ES"/>
        </w:rPr>
        <w:t xml:space="preserve"> padres y tutores. La orientación debe progr</w:t>
      </w:r>
      <w:r>
        <w:rPr>
          <w:rFonts w:eastAsia="Times New Roman" w:cs="Times New Roman"/>
          <w:lang w:val="es-ES"/>
        </w:rPr>
        <w:t>amarse en una hora conveniente</w:t>
      </w:r>
      <w:r w:rsidR="00623B9C">
        <w:rPr>
          <w:rFonts w:eastAsia="Times New Roman" w:cs="Times New Roman"/>
          <w:lang w:val="es-ES"/>
        </w:rPr>
        <w:t xml:space="preserve"> y se debe proporcionar a los padres una notificación</w:t>
      </w:r>
      <w:r w:rsidR="00756175">
        <w:rPr>
          <w:rFonts w:eastAsia="Times New Roman" w:cs="Times New Roman"/>
          <w:lang w:val="es-ES"/>
        </w:rPr>
        <w:t xml:space="preserve"> por escrito acerca </w:t>
      </w:r>
      <w:r w:rsidR="00623B9C">
        <w:rPr>
          <w:rFonts w:eastAsia="Times New Roman" w:cs="Times New Roman"/>
          <w:lang w:val="es-ES"/>
        </w:rPr>
        <w:t>de la hora y el lugar de la sesión de orientación.</w:t>
      </w:r>
      <w:r w:rsidR="005272A5" w:rsidRPr="005272A5">
        <w:rPr>
          <w:color w:val="000000"/>
          <w:sz w:val="20"/>
          <w:szCs w:val="20"/>
        </w:rPr>
        <w:t xml:space="preserve"> </w:t>
      </w:r>
    </w:p>
    <w:p w14:paraId="0656FB43" w14:textId="3D5B368B" w:rsidR="00623B9C" w:rsidRPr="005272A5" w:rsidRDefault="00310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eastAsia="Times New Roman" w:cs="Times New Roman"/>
          <w:lang w:val="es-ES"/>
        </w:rPr>
        <w:t xml:space="preserve">El Distrito deberá tener a la disposición </w:t>
      </w:r>
      <w:r w:rsidR="00EC5844">
        <w:rPr>
          <w:rFonts w:eastAsia="Times New Roman" w:cs="Times New Roman"/>
          <w:lang w:val="es-ES"/>
        </w:rPr>
        <w:t xml:space="preserve">todos los materiales curriculares utilizados en la instrucción de sexualidad humana, </w:t>
      </w:r>
      <w:r w:rsidR="00F036C3">
        <w:rPr>
          <w:rFonts w:eastAsia="Times New Roman" w:cs="Times New Roman"/>
          <w:lang w:val="es-ES"/>
        </w:rPr>
        <w:t>para una revisión</w:t>
      </w:r>
      <w:r>
        <w:rPr>
          <w:rFonts w:eastAsia="Times New Roman" w:cs="Times New Roman"/>
          <w:lang w:val="es-ES"/>
        </w:rPr>
        <w:t xml:space="preserve"> pública razonable </w:t>
      </w:r>
      <w:r w:rsidR="00623B9C">
        <w:rPr>
          <w:rFonts w:eastAsia="Times New Roman" w:cs="Times New Roman"/>
          <w:lang w:val="es-ES"/>
        </w:rPr>
        <w:t>(Código de Educación 28.004 (j)). Los padres tendrán la o</w:t>
      </w:r>
      <w:r>
        <w:rPr>
          <w:rFonts w:eastAsia="Times New Roman" w:cs="Times New Roman"/>
          <w:lang w:val="es-ES"/>
        </w:rPr>
        <w:t xml:space="preserve">portunidad de revisar </w:t>
      </w:r>
      <w:r w:rsidR="00623B9C">
        <w:rPr>
          <w:rFonts w:eastAsia="Times New Roman" w:cs="Times New Roman"/>
          <w:lang w:val="es-ES"/>
        </w:rPr>
        <w:t>todos los</w:t>
      </w:r>
      <w:r>
        <w:rPr>
          <w:rFonts w:eastAsia="Times New Roman" w:cs="Times New Roman"/>
          <w:lang w:val="es-ES"/>
        </w:rPr>
        <w:t xml:space="preserve"> materiales instructivos, incluyendo aquellos que hayan sido obtenidos de fuentes </w:t>
      </w:r>
      <w:r w:rsidR="00F036C3">
        <w:rPr>
          <w:rFonts w:eastAsia="Times New Roman" w:cs="Times New Roman"/>
          <w:lang w:val="es-ES"/>
        </w:rPr>
        <w:t>no distritales e incluyendo todo</w:t>
      </w:r>
      <w:r>
        <w:rPr>
          <w:rFonts w:eastAsia="Times New Roman" w:cs="Times New Roman"/>
          <w:lang w:val="es-ES"/>
        </w:rPr>
        <w:t>s</w:t>
      </w:r>
      <w:r w:rsidR="00F036C3">
        <w:rPr>
          <w:rFonts w:eastAsia="Times New Roman" w:cs="Times New Roman"/>
          <w:lang w:val="es-ES"/>
        </w:rPr>
        <w:t xml:space="preserve"> los materiales actualizados</w:t>
      </w:r>
      <w:r>
        <w:rPr>
          <w:rFonts w:eastAsia="Times New Roman" w:cs="Times New Roman"/>
          <w:lang w:val="es-ES"/>
        </w:rPr>
        <w:t xml:space="preserve"> y </w:t>
      </w:r>
      <w:r w:rsidR="00F036C3">
        <w:rPr>
          <w:rFonts w:eastAsia="Times New Roman" w:cs="Times New Roman"/>
          <w:lang w:val="es-ES"/>
        </w:rPr>
        <w:t>modificados</w:t>
      </w:r>
      <w:r w:rsidR="00623B9C">
        <w:rPr>
          <w:rFonts w:eastAsia="Times New Roman" w:cs="Times New Roman"/>
          <w:lang w:val="es-ES"/>
        </w:rPr>
        <w:t>. Las películas, cintas y otros materiales audiovisuales deberán ser acc</w:t>
      </w:r>
      <w:r>
        <w:rPr>
          <w:rFonts w:eastAsia="Times New Roman" w:cs="Times New Roman"/>
          <w:lang w:val="es-ES"/>
        </w:rPr>
        <w:t>e</w:t>
      </w:r>
      <w:r w:rsidR="00F036C3">
        <w:rPr>
          <w:rFonts w:eastAsia="Times New Roman" w:cs="Times New Roman"/>
          <w:lang w:val="es-ES"/>
        </w:rPr>
        <w:t>s</w:t>
      </w:r>
      <w:r>
        <w:rPr>
          <w:rFonts w:eastAsia="Times New Roman" w:cs="Times New Roman"/>
          <w:lang w:val="es-ES"/>
        </w:rPr>
        <w:t xml:space="preserve">ibles </w:t>
      </w:r>
      <w:r w:rsidR="00F036C3">
        <w:rPr>
          <w:rFonts w:eastAsia="Times New Roman" w:cs="Times New Roman"/>
          <w:lang w:val="es-ES"/>
        </w:rPr>
        <w:t>para los padres si éstos lo solicitan</w:t>
      </w:r>
      <w:r w:rsidR="00623B9C">
        <w:rPr>
          <w:rFonts w:eastAsia="Times New Roman" w:cs="Times New Roman"/>
          <w:lang w:val="es-ES"/>
        </w:rPr>
        <w:t xml:space="preserve"> por escrito al director.</w:t>
      </w:r>
    </w:p>
    <w:p w14:paraId="4BE85F23" w14:textId="4ABC6735" w:rsidR="00623B9C" w:rsidRPr="005272A5" w:rsidRDefault="00623B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eastAsia="Times New Roman" w:cs="Times New Roman"/>
          <w:lang w:val="es-ES"/>
        </w:rPr>
        <w:t>Se le permitirá a un padre o tutor observar cualquier sesión de clase sobre educación sexual siempre y</w:t>
      </w:r>
      <w:r w:rsidR="00310F64">
        <w:rPr>
          <w:rFonts w:eastAsia="Times New Roman" w:cs="Times New Roman"/>
          <w:lang w:val="es-ES"/>
        </w:rPr>
        <w:t xml:space="preserve"> cuando él o</w:t>
      </w:r>
      <w:r w:rsidR="008660B6">
        <w:rPr>
          <w:rFonts w:eastAsia="Times New Roman" w:cs="Times New Roman"/>
          <w:lang w:val="es-ES"/>
        </w:rPr>
        <w:t xml:space="preserve"> ella haya avisado con tiempo</w:t>
      </w:r>
      <w:r>
        <w:rPr>
          <w:rFonts w:eastAsia="Times New Roman" w:cs="Times New Roman"/>
          <w:lang w:val="es-ES"/>
        </w:rPr>
        <w:t xml:space="preserve"> razonable al director y al maestro</w:t>
      </w:r>
      <w:r w:rsidR="00310F64">
        <w:rPr>
          <w:rFonts w:eastAsia="Times New Roman" w:cs="Times New Roman"/>
          <w:lang w:val="es-ES"/>
        </w:rPr>
        <w:t>,</w:t>
      </w:r>
      <w:r>
        <w:rPr>
          <w:rFonts w:eastAsia="Times New Roman" w:cs="Times New Roman"/>
          <w:lang w:val="es-ES"/>
        </w:rPr>
        <w:t xml:space="preserve"> y la observación no interrumpe la instrucción.</w:t>
      </w:r>
    </w:p>
    <w:p w14:paraId="28FFC694" w14:textId="295B8A00" w:rsidR="00623B9C" w:rsidRPr="005272A5" w:rsidRDefault="00310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eastAsia="Times New Roman" w:cs="Times New Roman"/>
          <w:lang w:val="es-ES"/>
        </w:rPr>
        <w:t>El consejo consultivo de la escuela o los comités de la escuela compuestos por</w:t>
      </w:r>
      <w:r w:rsidR="00623B9C">
        <w:rPr>
          <w:rFonts w:eastAsia="Times New Roman" w:cs="Times New Roman"/>
          <w:lang w:val="es-ES"/>
        </w:rPr>
        <w:t xml:space="preserve"> maestros, padres, personal y estudiantes</w:t>
      </w:r>
      <w:r>
        <w:rPr>
          <w:rFonts w:eastAsia="Times New Roman" w:cs="Times New Roman"/>
          <w:lang w:val="es-ES"/>
        </w:rPr>
        <w:t xml:space="preserve"> de secundaria</w:t>
      </w:r>
      <w:r w:rsidR="00623B9C">
        <w:rPr>
          <w:rFonts w:eastAsia="Times New Roman" w:cs="Times New Roman"/>
          <w:lang w:val="es-ES"/>
        </w:rPr>
        <w:t xml:space="preserve"> pueden </w:t>
      </w:r>
      <w:r>
        <w:rPr>
          <w:rFonts w:eastAsia="Times New Roman" w:cs="Times New Roman"/>
          <w:lang w:val="es-ES"/>
        </w:rPr>
        <w:t>particip</w:t>
      </w:r>
      <w:r w:rsidR="008660B6">
        <w:rPr>
          <w:rFonts w:eastAsia="Times New Roman" w:cs="Times New Roman"/>
          <w:lang w:val="es-ES"/>
        </w:rPr>
        <w:t>ar en la revisión del currículo</w:t>
      </w:r>
      <w:r>
        <w:rPr>
          <w:rFonts w:eastAsia="Times New Roman" w:cs="Times New Roman"/>
          <w:lang w:val="es-ES"/>
        </w:rPr>
        <w:t xml:space="preserve"> del programa de educación</w:t>
      </w:r>
      <w:r w:rsidR="00623B9C">
        <w:rPr>
          <w:rFonts w:eastAsia="Times New Roman" w:cs="Times New Roman"/>
          <w:lang w:val="es-ES"/>
        </w:rPr>
        <w:t xml:space="preserve"> sexual y la planificación de la implemen</w:t>
      </w:r>
      <w:r>
        <w:rPr>
          <w:rFonts w:eastAsia="Times New Roman" w:cs="Times New Roman"/>
          <w:lang w:val="es-ES"/>
        </w:rPr>
        <w:t>tación del programa en la escuela</w:t>
      </w:r>
      <w:r w:rsidR="00623B9C">
        <w:rPr>
          <w:rFonts w:eastAsia="Times New Roman" w:cs="Times New Roman"/>
          <w:lang w:val="es-ES"/>
        </w:rPr>
        <w:t>.</w:t>
      </w:r>
    </w:p>
    <w:p w14:paraId="678F4802" w14:textId="31162827" w:rsidR="003E5730" w:rsidRPr="005272A5" w:rsidRDefault="00310F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eastAsia="Times New Roman" w:cs="Times New Roman"/>
          <w:lang w:val="es-ES"/>
        </w:rPr>
        <w:t>El consejo consultivo</w:t>
      </w:r>
      <w:r w:rsidR="00623B9C">
        <w:rPr>
          <w:rFonts w:eastAsia="Times New Roman" w:cs="Times New Roman"/>
          <w:lang w:val="es-ES"/>
        </w:rPr>
        <w:t xml:space="preserve"> de salud escolar (SHAC, por sus siglas en inglés) deberá revisar y hacer recomendaciones al Distrito sobre cualquier cambio al programa actual de sexualidad humana o cualquier </w:t>
      </w:r>
      <w:r w:rsidR="002810CA">
        <w:rPr>
          <w:rFonts w:eastAsia="Times New Roman" w:cs="Times New Roman"/>
          <w:lang w:val="es-ES"/>
        </w:rPr>
        <w:t>programa nuevo que sea implementado</w:t>
      </w:r>
      <w:r w:rsidR="00623B9C">
        <w:rPr>
          <w:rFonts w:eastAsia="Times New Roman" w:cs="Times New Roman"/>
          <w:lang w:val="es-ES"/>
        </w:rPr>
        <w:t xml:space="preserve">. El SHAC revisará, </w:t>
      </w:r>
      <w:r w:rsidR="002810CA">
        <w:rPr>
          <w:rFonts w:eastAsia="Times New Roman" w:cs="Times New Roman"/>
          <w:lang w:val="es-ES"/>
        </w:rPr>
        <w:t xml:space="preserve">anualmente, el plan de estudios </w:t>
      </w:r>
      <w:r w:rsidR="00623B9C">
        <w:rPr>
          <w:rFonts w:eastAsia="Times New Roman" w:cs="Times New Roman"/>
          <w:lang w:val="es-ES"/>
        </w:rPr>
        <w:t>de e</w:t>
      </w:r>
      <w:r w:rsidR="002810CA">
        <w:rPr>
          <w:rFonts w:eastAsia="Times New Roman" w:cs="Times New Roman"/>
          <w:lang w:val="es-ES"/>
        </w:rPr>
        <w:t>ducación para la salud, incluyendo</w:t>
      </w:r>
      <w:r w:rsidR="00623B9C">
        <w:rPr>
          <w:rFonts w:eastAsia="Times New Roman" w:cs="Times New Roman"/>
          <w:lang w:val="es-ES"/>
        </w:rPr>
        <w:t xml:space="preserve"> la educación sobre sexualidad humana.</w:t>
      </w:r>
      <w:r w:rsidR="005272A5" w:rsidRPr="005272A5">
        <w:rPr>
          <w:color w:val="000000"/>
          <w:sz w:val="20"/>
          <w:szCs w:val="20"/>
        </w:rPr>
        <w:t xml:space="preserve">  </w:t>
      </w:r>
    </w:p>
    <w:p w14:paraId="7ECA5F7F" w14:textId="436E31CE" w:rsidR="003E5730" w:rsidRPr="008660B6" w:rsidRDefault="0086103F" w:rsidP="005272A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  <w:lang w:val="es-ES_tradnl"/>
        </w:rPr>
      </w:pPr>
      <w:r w:rsidRPr="008660B6">
        <w:rPr>
          <w:b/>
          <w:color w:val="000000"/>
          <w:u w:val="single"/>
          <w:lang w:val="es-ES_tradnl"/>
        </w:rPr>
        <w:t xml:space="preserve">No participación del estudiante </w:t>
      </w:r>
    </w:p>
    <w:p w14:paraId="5463DA42" w14:textId="138ACBB7" w:rsidR="00623B9C" w:rsidRDefault="002810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rFonts w:eastAsia="Times New Roman" w:cs="Times New Roman"/>
          <w:lang w:val="es-ES"/>
        </w:rPr>
        <w:t>El</w:t>
      </w:r>
      <w:r w:rsidR="00623B9C">
        <w:rPr>
          <w:rFonts w:eastAsia="Times New Roman" w:cs="Times New Roman"/>
          <w:lang w:val="es-ES"/>
        </w:rPr>
        <w:t xml:space="preserve"> estudiante</w:t>
      </w:r>
      <w:r>
        <w:rPr>
          <w:rFonts w:eastAsia="Times New Roman" w:cs="Times New Roman"/>
          <w:lang w:val="es-ES"/>
        </w:rPr>
        <w:t xml:space="preserve"> puede </w:t>
      </w:r>
      <w:r w:rsidR="00A62378">
        <w:rPr>
          <w:rFonts w:eastAsia="Times New Roman" w:cs="Times New Roman"/>
          <w:lang w:val="es-ES"/>
        </w:rPr>
        <w:t>quedar exento</w:t>
      </w:r>
      <w:r w:rsidR="00623B9C">
        <w:rPr>
          <w:rFonts w:eastAsia="Times New Roman" w:cs="Times New Roman"/>
          <w:lang w:val="es-ES"/>
        </w:rPr>
        <w:t xml:space="preserve"> de la participación en </w:t>
      </w:r>
      <w:r>
        <w:rPr>
          <w:rFonts w:eastAsia="Times New Roman" w:cs="Times New Roman"/>
          <w:lang w:val="es-ES"/>
        </w:rPr>
        <w:t xml:space="preserve">ciertas lecciones </w:t>
      </w:r>
      <w:r w:rsidR="00623B9C">
        <w:rPr>
          <w:rFonts w:eastAsia="Times New Roman" w:cs="Times New Roman"/>
          <w:lang w:val="es-ES"/>
        </w:rPr>
        <w:t>del programa de educación sexual, previa solicitud por escrito al director por parte del padre o tuto</w:t>
      </w:r>
      <w:r>
        <w:rPr>
          <w:rFonts w:eastAsia="Times New Roman" w:cs="Times New Roman"/>
          <w:lang w:val="es-ES"/>
        </w:rPr>
        <w:t>r del estudiante</w:t>
      </w:r>
      <w:r w:rsidR="00623B9C">
        <w:rPr>
          <w:rFonts w:eastAsia="Times New Roman" w:cs="Times New Roman"/>
          <w:lang w:val="es-ES"/>
        </w:rPr>
        <w:t xml:space="preserve">. Al otorgar la exención, el Distrito espera que el padre le proporcione </w:t>
      </w:r>
      <w:r>
        <w:rPr>
          <w:rFonts w:eastAsia="Times New Roman" w:cs="Times New Roman"/>
          <w:lang w:val="es-ES"/>
        </w:rPr>
        <w:t xml:space="preserve">una </w:t>
      </w:r>
      <w:r w:rsidR="00623B9C">
        <w:rPr>
          <w:rFonts w:eastAsia="Times New Roman" w:cs="Times New Roman"/>
          <w:lang w:val="es-ES"/>
        </w:rPr>
        <w:t xml:space="preserve">educación sobre sexualidad humana a su hijo. El </w:t>
      </w:r>
      <w:r>
        <w:rPr>
          <w:rFonts w:eastAsia="Times New Roman" w:cs="Times New Roman"/>
          <w:lang w:val="es-ES"/>
        </w:rPr>
        <w:t>currículo del Distrito queda</w:t>
      </w:r>
      <w:r w:rsidR="00623B9C">
        <w:rPr>
          <w:rFonts w:eastAsia="Times New Roman" w:cs="Times New Roman"/>
          <w:lang w:val="es-ES"/>
        </w:rPr>
        <w:t xml:space="preserve"> disponible como un posible recurso para cualqu</w:t>
      </w:r>
      <w:r>
        <w:rPr>
          <w:rFonts w:eastAsia="Times New Roman" w:cs="Times New Roman"/>
          <w:lang w:val="es-ES"/>
        </w:rPr>
        <w:t>ier padre que desee ofrecer</w:t>
      </w:r>
      <w:r w:rsidR="00623B9C">
        <w:rPr>
          <w:rFonts w:eastAsia="Times New Roman" w:cs="Times New Roman"/>
          <w:lang w:val="es-ES"/>
        </w:rPr>
        <w:t xml:space="preserve"> esa instrucción directa</w:t>
      </w:r>
      <w:r>
        <w:rPr>
          <w:rFonts w:eastAsia="Times New Roman" w:cs="Times New Roman"/>
          <w:lang w:val="es-ES"/>
        </w:rPr>
        <w:t>mente a su hijo en el hogar. Los</w:t>
      </w:r>
      <w:r w:rsidR="00FC5868">
        <w:rPr>
          <w:rFonts w:eastAsia="Times New Roman" w:cs="Times New Roman"/>
          <w:lang w:val="es-ES"/>
        </w:rPr>
        <w:t xml:space="preserve"> estudiantes que no participarán </w:t>
      </w:r>
      <w:r w:rsidR="00623B9C">
        <w:rPr>
          <w:rFonts w:eastAsia="Times New Roman" w:cs="Times New Roman"/>
          <w:lang w:val="es-ES"/>
        </w:rPr>
        <w:t xml:space="preserve">recibirán </w:t>
      </w:r>
      <w:r w:rsidR="00FC5868">
        <w:rPr>
          <w:rFonts w:eastAsia="Times New Roman" w:cs="Times New Roman"/>
          <w:lang w:val="es-ES"/>
        </w:rPr>
        <w:t xml:space="preserve">una clase </w:t>
      </w:r>
      <w:r w:rsidR="00623B9C">
        <w:rPr>
          <w:rFonts w:eastAsia="Times New Roman" w:cs="Times New Roman"/>
          <w:lang w:val="es-ES"/>
        </w:rPr>
        <w:t>alternativa y no ser</w:t>
      </w:r>
      <w:r w:rsidR="0086103F">
        <w:rPr>
          <w:rFonts w:eastAsia="Times New Roman" w:cs="Times New Roman"/>
          <w:lang w:val="es-ES"/>
        </w:rPr>
        <w:t>án castigados n</w:t>
      </w:r>
      <w:r w:rsidR="000F746B">
        <w:rPr>
          <w:rFonts w:eastAsia="Times New Roman" w:cs="Times New Roman"/>
          <w:lang w:val="es-ES"/>
        </w:rPr>
        <w:t xml:space="preserve">i avergonzados de ninguna forma </w:t>
      </w:r>
      <w:r w:rsidR="00623B9C">
        <w:rPr>
          <w:rFonts w:eastAsia="Times New Roman" w:cs="Times New Roman"/>
          <w:lang w:val="es-ES"/>
        </w:rPr>
        <w:t xml:space="preserve">por no participar. Se enviará una carta que </w:t>
      </w:r>
      <w:r w:rsidR="0086103F">
        <w:rPr>
          <w:rFonts w:eastAsia="Times New Roman" w:cs="Times New Roman"/>
          <w:lang w:val="es-ES"/>
        </w:rPr>
        <w:t>permite a los estudiantes la opción</w:t>
      </w:r>
      <w:r w:rsidR="00FC5868">
        <w:rPr>
          <w:rFonts w:eastAsia="Times New Roman" w:cs="Times New Roman"/>
          <w:lang w:val="es-ES"/>
        </w:rPr>
        <w:t xml:space="preserve"> de no participar</w:t>
      </w:r>
      <w:r w:rsidR="0086103F">
        <w:rPr>
          <w:rFonts w:eastAsia="Times New Roman" w:cs="Times New Roman"/>
          <w:lang w:val="es-ES"/>
        </w:rPr>
        <w:t>, tres semanas antes de la clase</w:t>
      </w:r>
      <w:r w:rsidR="00FC5868">
        <w:rPr>
          <w:rFonts w:eastAsia="Times New Roman" w:cs="Times New Roman"/>
          <w:lang w:val="es-ES"/>
        </w:rPr>
        <w:t xml:space="preserve">. Un padre puede solicitar que su hijo </w:t>
      </w:r>
      <w:r w:rsidR="008660B6">
        <w:rPr>
          <w:rFonts w:eastAsia="Times New Roman" w:cs="Times New Roman"/>
          <w:lang w:val="es-ES"/>
        </w:rPr>
        <w:t xml:space="preserve">no </w:t>
      </w:r>
      <w:r w:rsidR="00FC5868">
        <w:rPr>
          <w:rFonts w:eastAsia="Times New Roman" w:cs="Times New Roman"/>
          <w:lang w:val="es-ES"/>
        </w:rPr>
        <w:lastRenderedPageBreak/>
        <w:t>participe</w:t>
      </w:r>
      <w:r w:rsidR="008660B6">
        <w:rPr>
          <w:rFonts w:eastAsia="Times New Roman" w:cs="Times New Roman"/>
          <w:lang w:val="es-ES"/>
        </w:rPr>
        <w:t xml:space="preserve"> en </w:t>
      </w:r>
      <w:r w:rsidR="00623B9C">
        <w:rPr>
          <w:rFonts w:eastAsia="Times New Roman" w:cs="Times New Roman"/>
          <w:lang w:val="es-ES"/>
        </w:rPr>
        <w:t xml:space="preserve">una o todas las </w:t>
      </w:r>
      <w:r w:rsidR="0086103F">
        <w:rPr>
          <w:rFonts w:eastAsia="Times New Roman" w:cs="Times New Roman"/>
          <w:lang w:val="es-ES"/>
        </w:rPr>
        <w:t>lecciones. La carta de opción de no participar</w:t>
      </w:r>
      <w:r w:rsidR="00623B9C">
        <w:rPr>
          <w:rFonts w:eastAsia="Times New Roman" w:cs="Times New Roman"/>
          <w:lang w:val="es-ES"/>
        </w:rPr>
        <w:t xml:space="preserve"> incluirá una breve descripción de cada objetivo de la lección</w:t>
      </w:r>
    </w:p>
    <w:p w14:paraId="15B8EB79" w14:textId="2CE92237" w:rsidR="005479C9" w:rsidRPr="008660B6" w:rsidRDefault="0086103F" w:rsidP="005479C9">
      <w:pPr>
        <w:spacing w:line="240" w:lineRule="auto"/>
        <w:rPr>
          <w:rFonts w:ascii="Times New Roman" w:eastAsia="Times New Roman" w:hAnsi="Times New Roman" w:cs="Times New Roman"/>
          <w:lang w:val="es-ES_tradnl"/>
        </w:rPr>
      </w:pPr>
      <w:r w:rsidRPr="008660B6">
        <w:rPr>
          <w:rFonts w:eastAsia="Times New Roman"/>
          <w:b/>
          <w:bCs/>
          <w:color w:val="000000"/>
          <w:u w:val="single"/>
          <w:lang w:val="es-ES_tradnl"/>
        </w:rPr>
        <w:t xml:space="preserve">Oportunidades para la participación del padre </w:t>
      </w:r>
    </w:p>
    <w:p w14:paraId="722E3E19" w14:textId="462B56BC" w:rsidR="003E5730" w:rsidRPr="005272A5" w:rsidRDefault="0086103F" w:rsidP="005479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6103F">
        <w:rPr>
          <w:rFonts w:eastAsia="Times New Roman"/>
          <w:color w:val="000000"/>
          <w:sz w:val="20"/>
          <w:szCs w:val="20"/>
          <w:lang w:val="es-ES_tradnl"/>
        </w:rPr>
        <w:t xml:space="preserve">Los padres de familia podrán asistir a las reuniones </w:t>
      </w:r>
      <w:r>
        <w:rPr>
          <w:rFonts w:eastAsia="Times New Roman"/>
          <w:color w:val="000000"/>
          <w:sz w:val="20"/>
          <w:szCs w:val="20"/>
          <w:lang w:val="es-ES_tradnl"/>
        </w:rPr>
        <w:t>del SHAC y hablar acer</w:t>
      </w:r>
      <w:r w:rsidRPr="0086103F">
        <w:rPr>
          <w:rFonts w:eastAsia="Times New Roman"/>
          <w:color w:val="000000"/>
          <w:sz w:val="20"/>
          <w:szCs w:val="20"/>
          <w:lang w:val="es-ES_tradnl"/>
        </w:rPr>
        <w:t>ca de este tema durante</w:t>
      </w:r>
      <w:r w:rsidR="00FC5868">
        <w:rPr>
          <w:rFonts w:eastAsia="Times New Roman"/>
          <w:color w:val="000000"/>
          <w:sz w:val="20"/>
          <w:szCs w:val="20"/>
          <w:lang w:val="es-ES_tradnl"/>
        </w:rPr>
        <w:t xml:space="preserve"> los</w:t>
      </w:r>
      <w:r w:rsidRPr="0086103F">
        <w:rPr>
          <w:rFonts w:eastAsia="Times New Roman"/>
          <w:color w:val="000000"/>
          <w:sz w:val="20"/>
          <w:szCs w:val="20"/>
          <w:lang w:val="es-ES_tradnl"/>
        </w:rPr>
        <w:t xml:space="preserve"> Comentar</w:t>
      </w:r>
      <w:r>
        <w:rPr>
          <w:rFonts w:eastAsia="Times New Roman"/>
          <w:color w:val="000000"/>
          <w:sz w:val="20"/>
          <w:szCs w:val="20"/>
          <w:lang w:val="es-ES_tradnl"/>
        </w:rPr>
        <w:t>ios Públicos, o por medio de correspondencia dirigida al SHAC. Sírvase visitar el sitio web de Educac</w:t>
      </w:r>
      <w:r w:rsidRPr="0086103F">
        <w:rPr>
          <w:rFonts w:eastAsia="Times New Roman"/>
          <w:color w:val="000000"/>
          <w:sz w:val="20"/>
          <w:szCs w:val="20"/>
          <w:lang w:val="es-ES_tradnl"/>
        </w:rPr>
        <w:t xml:space="preserve">ión Física y de Salud </w:t>
      </w:r>
      <w:r w:rsidR="005479C9" w:rsidRPr="0086103F">
        <w:rPr>
          <w:rFonts w:eastAsia="Times New Roman"/>
          <w:color w:val="000000"/>
          <w:sz w:val="20"/>
          <w:szCs w:val="20"/>
          <w:lang w:val="es-ES_tradnl"/>
        </w:rPr>
        <w:t xml:space="preserve"> </w:t>
      </w:r>
      <w:hyperlink r:id="rId7" w:history="1">
        <w:r w:rsidR="005479C9" w:rsidRPr="005479C9">
          <w:rPr>
            <w:rFonts w:eastAsia="Times New Roman"/>
            <w:color w:val="1155CC"/>
            <w:sz w:val="20"/>
            <w:szCs w:val="20"/>
            <w:u w:val="single"/>
          </w:rPr>
          <w:t>https://www.austinisd.org/pe-health</w:t>
        </w:r>
      </w:hyperlink>
      <w:r>
        <w:rPr>
          <w:rFonts w:eastAsia="Times New Roman"/>
          <w:color w:val="000000"/>
          <w:sz w:val="20"/>
          <w:szCs w:val="20"/>
        </w:rPr>
        <w:t xml:space="preserve"> </w:t>
      </w:r>
      <w:r w:rsidRPr="008660B6">
        <w:rPr>
          <w:rFonts w:eastAsia="Times New Roman"/>
          <w:color w:val="000000"/>
          <w:sz w:val="20"/>
          <w:szCs w:val="20"/>
          <w:lang w:val="es-ES_tradnl"/>
        </w:rPr>
        <w:t>para actualizaciones sobre l</w:t>
      </w:r>
      <w:r w:rsidR="00FC5868">
        <w:rPr>
          <w:rFonts w:eastAsia="Times New Roman"/>
          <w:color w:val="000000"/>
          <w:sz w:val="20"/>
          <w:szCs w:val="20"/>
          <w:lang w:val="es-ES_tradnl"/>
        </w:rPr>
        <w:t>as oportunidades que hay para la</w:t>
      </w:r>
      <w:r w:rsidRPr="008660B6">
        <w:rPr>
          <w:rFonts w:eastAsia="Times New Roman"/>
          <w:color w:val="000000"/>
          <w:sz w:val="20"/>
          <w:szCs w:val="20"/>
          <w:lang w:val="es-ES_tradnl"/>
        </w:rPr>
        <w:t xml:space="preserve"> participación</w:t>
      </w:r>
      <w:r w:rsidR="00FC5868">
        <w:rPr>
          <w:rFonts w:eastAsia="Times New Roman"/>
          <w:color w:val="000000"/>
          <w:sz w:val="20"/>
          <w:szCs w:val="20"/>
          <w:lang w:val="es-ES_tradnl"/>
        </w:rPr>
        <w:t xml:space="preserve"> de los padres</w:t>
      </w:r>
      <w:r w:rsidRPr="008660B6">
        <w:rPr>
          <w:rFonts w:eastAsia="Times New Roman"/>
          <w:color w:val="000000"/>
          <w:sz w:val="20"/>
          <w:szCs w:val="20"/>
          <w:lang w:val="es-ES_tradnl"/>
        </w:rPr>
        <w:t xml:space="preserve"> acerca del currículo de </w:t>
      </w:r>
      <w:r w:rsidR="008660B6" w:rsidRPr="008660B6">
        <w:rPr>
          <w:rFonts w:eastAsia="Times New Roman"/>
          <w:color w:val="000000"/>
          <w:sz w:val="20"/>
          <w:szCs w:val="20"/>
          <w:lang w:val="es-ES_tradnl"/>
        </w:rPr>
        <w:t>responsabilidad y sexualidad humana.</w:t>
      </w:r>
      <w:r w:rsidR="008660B6">
        <w:rPr>
          <w:rFonts w:eastAsia="Times New Roman"/>
          <w:color w:val="000000"/>
          <w:sz w:val="20"/>
          <w:szCs w:val="20"/>
        </w:rPr>
        <w:t xml:space="preserve"> </w:t>
      </w:r>
    </w:p>
    <w:p w14:paraId="7311274F" w14:textId="08D52976" w:rsidR="003E5730" w:rsidRPr="005272A5" w:rsidRDefault="008660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660B6">
        <w:rPr>
          <w:color w:val="000000"/>
          <w:sz w:val="20"/>
          <w:szCs w:val="20"/>
          <w:lang w:val="es-ES_tradnl"/>
        </w:rPr>
        <w:t xml:space="preserve">Comuníquese con su director </w:t>
      </w:r>
      <w:r>
        <w:rPr>
          <w:color w:val="000000"/>
          <w:sz w:val="20"/>
          <w:szCs w:val="20"/>
          <w:lang w:val="es-ES_tradnl"/>
        </w:rPr>
        <w:t>si tiene pr</w:t>
      </w:r>
      <w:r w:rsidRPr="008660B6">
        <w:rPr>
          <w:color w:val="000000"/>
          <w:sz w:val="20"/>
          <w:szCs w:val="20"/>
          <w:lang w:val="es-ES_tradnl"/>
        </w:rPr>
        <w:t xml:space="preserve">eguntas. </w:t>
      </w:r>
    </w:p>
    <w:p w14:paraId="741E06FE" w14:textId="77777777" w:rsidR="003E5730" w:rsidRPr="005272A5" w:rsidRDefault="003E57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3E5730" w:rsidRPr="005272A5" w:rsidSect="005272A5">
      <w:footerReference w:type="default" r:id="rId8"/>
      <w:pgSz w:w="12240" w:h="15840"/>
      <w:pgMar w:top="720" w:right="1152" w:bottom="720" w:left="1152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5CB86" w14:textId="77777777" w:rsidR="0093057C" w:rsidRDefault="0093057C">
      <w:pPr>
        <w:spacing w:after="0" w:line="240" w:lineRule="auto"/>
      </w:pPr>
      <w:r>
        <w:separator/>
      </w:r>
    </w:p>
  </w:endnote>
  <w:endnote w:type="continuationSeparator" w:id="0">
    <w:p w14:paraId="6E7D97F3" w14:textId="77777777" w:rsidR="0093057C" w:rsidRDefault="0093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72E32" w14:textId="77777777" w:rsidR="0086103F" w:rsidRDefault="0086103F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C353E" w14:textId="77777777" w:rsidR="0093057C" w:rsidRDefault="0093057C">
      <w:pPr>
        <w:spacing w:after="0" w:line="240" w:lineRule="auto"/>
      </w:pPr>
      <w:r>
        <w:separator/>
      </w:r>
    </w:p>
  </w:footnote>
  <w:footnote w:type="continuationSeparator" w:id="0">
    <w:p w14:paraId="04D6B6BF" w14:textId="77777777" w:rsidR="0093057C" w:rsidRDefault="00930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30"/>
    <w:rsid w:val="000F746B"/>
    <w:rsid w:val="002810CA"/>
    <w:rsid w:val="00310F64"/>
    <w:rsid w:val="003E5730"/>
    <w:rsid w:val="004C530D"/>
    <w:rsid w:val="005272A5"/>
    <w:rsid w:val="005479C9"/>
    <w:rsid w:val="005541F8"/>
    <w:rsid w:val="00623B9C"/>
    <w:rsid w:val="00680627"/>
    <w:rsid w:val="006817C3"/>
    <w:rsid w:val="00756175"/>
    <w:rsid w:val="0086103F"/>
    <w:rsid w:val="008660B6"/>
    <w:rsid w:val="0093057C"/>
    <w:rsid w:val="00A40471"/>
    <w:rsid w:val="00A53155"/>
    <w:rsid w:val="00A62378"/>
    <w:rsid w:val="00AA2878"/>
    <w:rsid w:val="00CA2D11"/>
    <w:rsid w:val="00D347A0"/>
    <w:rsid w:val="00EB7017"/>
    <w:rsid w:val="00EC5844"/>
    <w:rsid w:val="00F036C3"/>
    <w:rsid w:val="00FC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AEE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27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2A5"/>
  </w:style>
  <w:style w:type="paragraph" w:styleId="Footer">
    <w:name w:val="footer"/>
    <w:basedOn w:val="Normal"/>
    <w:link w:val="FooterChar"/>
    <w:uiPriority w:val="99"/>
    <w:unhideWhenUsed/>
    <w:rsid w:val="00527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2A5"/>
  </w:style>
  <w:style w:type="paragraph" w:styleId="NormalWeb">
    <w:name w:val="Normal (Web)"/>
    <w:basedOn w:val="Normal"/>
    <w:uiPriority w:val="99"/>
    <w:semiHidden/>
    <w:unhideWhenUsed/>
    <w:rsid w:val="0054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7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austinisd.org/pe-heal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Cicely Bega</dc:creator>
  <cp:lastModifiedBy>AISD</cp:lastModifiedBy>
  <cp:revision>2</cp:revision>
  <dcterms:created xsi:type="dcterms:W3CDTF">2018-08-13T13:30:00Z</dcterms:created>
  <dcterms:modified xsi:type="dcterms:W3CDTF">2018-08-13T13:30:00Z</dcterms:modified>
</cp:coreProperties>
</file>